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9C" w:rsidRPr="00B04BA8" w:rsidRDefault="00B23AC9" w:rsidP="00D6563E">
      <w:pPr>
        <w:spacing w:line="276" w:lineRule="auto"/>
        <w:rPr>
          <w:rFonts w:ascii="Gill Sans MT" w:hAnsi="Gill Sans MT"/>
          <w:sz w:val="24"/>
          <w:szCs w:val="24"/>
        </w:rPr>
      </w:pPr>
      <w:r w:rsidRPr="00B04BA8">
        <w:rPr>
          <w:rFonts w:ascii="Gill Sans MT" w:hAnsi="Gill Sans MT"/>
          <w:sz w:val="24"/>
          <w:szCs w:val="24"/>
        </w:rPr>
        <w:t xml:space="preserve">Juniore, c’est </w:t>
      </w:r>
      <w:r w:rsidR="009C5586" w:rsidRPr="00B04BA8">
        <w:rPr>
          <w:rFonts w:ascii="Gill Sans MT" w:hAnsi="Gill Sans MT"/>
          <w:sz w:val="24"/>
          <w:szCs w:val="24"/>
        </w:rPr>
        <w:t>un mélange des genres et des époques</w:t>
      </w:r>
      <w:r w:rsidR="00D31B3C" w:rsidRPr="00B04BA8">
        <w:rPr>
          <w:rFonts w:ascii="Gill Sans MT" w:hAnsi="Gill Sans MT"/>
          <w:sz w:val="24"/>
          <w:szCs w:val="24"/>
        </w:rPr>
        <w:t xml:space="preserve"> - e</w:t>
      </w:r>
      <w:r w:rsidR="00F76575" w:rsidRPr="00B04BA8">
        <w:rPr>
          <w:rFonts w:ascii="Gill Sans MT" w:hAnsi="Gill Sans MT"/>
          <w:sz w:val="24"/>
          <w:szCs w:val="24"/>
        </w:rPr>
        <w:t>ntre pop 60’s acidulé</w:t>
      </w:r>
      <w:r w:rsidR="00221191">
        <w:rPr>
          <w:rFonts w:ascii="Gill Sans MT" w:hAnsi="Gill Sans MT"/>
          <w:sz w:val="24"/>
          <w:szCs w:val="24"/>
        </w:rPr>
        <w:t>e</w:t>
      </w:r>
      <w:r w:rsidR="00F76575" w:rsidRPr="00B04BA8">
        <w:rPr>
          <w:rFonts w:ascii="Gill Sans MT" w:hAnsi="Gill Sans MT"/>
          <w:sz w:val="24"/>
          <w:szCs w:val="24"/>
        </w:rPr>
        <w:t xml:space="preserve">, </w:t>
      </w:r>
      <w:r w:rsidRPr="00B04BA8">
        <w:rPr>
          <w:rFonts w:ascii="Gill Sans MT" w:hAnsi="Gill Sans MT"/>
          <w:sz w:val="24"/>
          <w:szCs w:val="24"/>
        </w:rPr>
        <w:t>chanson française mé</w:t>
      </w:r>
      <w:r w:rsidR="00060AF6" w:rsidRPr="00B04BA8">
        <w:rPr>
          <w:rFonts w:ascii="Gill Sans MT" w:hAnsi="Gill Sans MT"/>
          <w:sz w:val="24"/>
          <w:szCs w:val="24"/>
        </w:rPr>
        <w:t xml:space="preserve">lancolique, surf noir et </w:t>
      </w:r>
      <w:r w:rsidR="003F2FD7" w:rsidRPr="00B04BA8">
        <w:rPr>
          <w:rFonts w:ascii="Gill Sans MT" w:hAnsi="Gill Sans MT"/>
          <w:sz w:val="24"/>
          <w:szCs w:val="24"/>
        </w:rPr>
        <w:t>garage adolescent</w:t>
      </w:r>
      <w:r w:rsidRPr="00B04BA8">
        <w:rPr>
          <w:rFonts w:ascii="Gill Sans MT" w:hAnsi="Gill Sans MT"/>
          <w:sz w:val="24"/>
          <w:szCs w:val="24"/>
        </w:rPr>
        <w:t xml:space="preserve">. </w:t>
      </w:r>
      <w:r w:rsidR="009C5586" w:rsidRPr="00B04BA8">
        <w:rPr>
          <w:rFonts w:ascii="Gill Sans MT" w:hAnsi="Gill Sans MT"/>
          <w:sz w:val="24"/>
          <w:szCs w:val="24"/>
        </w:rPr>
        <w:t>Aux côtés d’Agnès Imbault aux claviers et de Swanny Elzingr</w:t>
      </w:r>
      <w:r w:rsidR="003F2FD7" w:rsidRPr="00B04BA8">
        <w:rPr>
          <w:rFonts w:ascii="Gill Sans MT" w:hAnsi="Gill Sans MT"/>
          <w:sz w:val="24"/>
          <w:szCs w:val="24"/>
        </w:rPr>
        <w:t xml:space="preserve">e </w:t>
      </w:r>
      <w:r w:rsidR="009C5586" w:rsidRPr="00B04BA8">
        <w:rPr>
          <w:rFonts w:ascii="Gill Sans MT" w:hAnsi="Gill Sans MT"/>
          <w:sz w:val="24"/>
          <w:szCs w:val="24"/>
        </w:rPr>
        <w:t xml:space="preserve">à la batterie, </w:t>
      </w:r>
      <w:r w:rsidRPr="00B04BA8">
        <w:rPr>
          <w:rFonts w:ascii="Gill Sans MT" w:hAnsi="Gill Sans MT"/>
          <w:sz w:val="24"/>
          <w:szCs w:val="24"/>
        </w:rPr>
        <w:t>Anna chante d’une voix douce</w:t>
      </w:r>
      <w:r w:rsidR="00A7717D" w:rsidRPr="00B04BA8">
        <w:rPr>
          <w:rFonts w:ascii="Gill Sans MT" w:hAnsi="Gill Sans MT"/>
          <w:sz w:val="24"/>
          <w:szCs w:val="24"/>
        </w:rPr>
        <w:t xml:space="preserve"> et monocorde, des histoires d’amours imaginaires, de rencontres fâcheuses, d’</w:t>
      </w:r>
      <w:r w:rsidR="009C5586" w:rsidRPr="00B04BA8">
        <w:rPr>
          <w:rFonts w:ascii="Gill Sans MT" w:hAnsi="Gill Sans MT"/>
          <w:sz w:val="24"/>
          <w:szCs w:val="24"/>
        </w:rPr>
        <w:t xml:space="preserve">heureux </w:t>
      </w:r>
      <w:r w:rsidR="003F2FD7" w:rsidRPr="00B04BA8">
        <w:rPr>
          <w:rFonts w:ascii="Gill Sans MT" w:hAnsi="Gill Sans MT"/>
          <w:sz w:val="24"/>
          <w:szCs w:val="24"/>
        </w:rPr>
        <w:t xml:space="preserve">accidents, d’actes manqués et de folies passagères. </w:t>
      </w:r>
      <w:r w:rsidR="0071677B" w:rsidRPr="00B04BA8">
        <w:rPr>
          <w:rFonts w:ascii="Gill Sans MT" w:hAnsi="Gill Sans MT"/>
          <w:sz w:val="24"/>
          <w:szCs w:val="24"/>
        </w:rPr>
        <w:t>Des mélodies rythmées</w:t>
      </w:r>
      <w:r w:rsidR="007A1C9C" w:rsidRPr="00B04BA8">
        <w:rPr>
          <w:rFonts w:ascii="Gill Sans MT" w:hAnsi="Gill Sans MT"/>
          <w:sz w:val="24"/>
          <w:szCs w:val="24"/>
        </w:rPr>
        <w:t>, remplies</w:t>
      </w:r>
      <w:r w:rsidR="0071677B" w:rsidRPr="00B04BA8">
        <w:rPr>
          <w:rFonts w:ascii="Gill Sans MT" w:hAnsi="Gill Sans MT"/>
          <w:sz w:val="24"/>
          <w:szCs w:val="24"/>
        </w:rPr>
        <w:t xml:space="preserve"> d’un spleen délicat. </w:t>
      </w:r>
    </w:p>
    <w:p w:rsidR="00D6563E" w:rsidRPr="00B04BA8" w:rsidRDefault="00D6563E" w:rsidP="00D6563E">
      <w:pPr>
        <w:spacing w:line="276" w:lineRule="auto"/>
        <w:rPr>
          <w:rFonts w:ascii="Gill Sans MT" w:hAnsi="Gill Sans MT"/>
          <w:sz w:val="24"/>
          <w:szCs w:val="24"/>
        </w:rPr>
      </w:pPr>
      <w:r w:rsidRPr="00B04BA8">
        <w:rPr>
          <w:rFonts w:ascii="Gill Sans MT" w:hAnsi="Gill Sans MT"/>
          <w:sz w:val="24"/>
          <w:szCs w:val="24"/>
        </w:rPr>
        <w:t>Nostalgique, mais pas rétro. Juniore se veut résolument moderne et s’inscrit naturellement dans cette époque si pleine d’anachronismes. Pas tout à fait un groupe de filles, mais plutôt des ladies qui n’ont pas peur de filer leur collant. Juniore, avec un «</w:t>
      </w:r>
      <w:r w:rsidRPr="00B04BA8">
        <w:rPr>
          <w:rFonts w:ascii="Gill Sans MT" w:hAnsi="Gill Sans MT" w:cs="Cambria"/>
          <w:sz w:val="24"/>
          <w:szCs w:val="24"/>
        </w:rPr>
        <w:t> </w:t>
      </w:r>
      <w:r w:rsidRPr="00B04BA8">
        <w:rPr>
          <w:rFonts w:ascii="Gill Sans MT" w:hAnsi="Gill Sans MT"/>
          <w:sz w:val="24"/>
          <w:szCs w:val="24"/>
        </w:rPr>
        <w:t>e</w:t>
      </w:r>
      <w:r w:rsidRPr="00B04BA8">
        <w:rPr>
          <w:rFonts w:ascii="Gill Sans MT" w:hAnsi="Gill Sans MT" w:cs="Cambria"/>
          <w:sz w:val="24"/>
          <w:szCs w:val="24"/>
        </w:rPr>
        <w:t> </w:t>
      </w:r>
      <w:r w:rsidRPr="00B04BA8">
        <w:rPr>
          <w:rFonts w:ascii="Gill Sans MT" w:hAnsi="Gill Sans MT" w:cs="Green Fuz"/>
          <w:sz w:val="24"/>
          <w:szCs w:val="24"/>
        </w:rPr>
        <w:t>»</w:t>
      </w:r>
      <w:r w:rsidRPr="00B04BA8">
        <w:rPr>
          <w:rFonts w:ascii="Gill Sans MT" w:hAnsi="Gill Sans MT"/>
          <w:sz w:val="24"/>
          <w:szCs w:val="24"/>
        </w:rPr>
        <w:t>, est un projet discr</w:t>
      </w:r>
      <w:r w:rsidRPr="00B04BA8">
        <w:rPr>
          <w:rFonts w:ascii="Gill Sans MT" w:hAnsi="Gill Sans MT" w:cs="Green Fuz"/>
          <w:sz w:val="24"/>
          <w:szCs w:val="24"/>
        </w:rPr>
        <w:t>è</w:t>
      </w:r>
      <w:r w:rsidRPr="00B04BA8">
        <w:rPr>
          <w:rFonts w:ascii="Gill Sans MT" w:hAnsi="Gill Sans MT"/>
          <w:sz w:val="24"/>
          <w:szCs w:val="24"/>
        </w:rPr>
        <w:t>tement f</w:t>
      </w:r>
      <w:r w:rsidRPr="00B04BA8">
        <w:rPr>
          <w:rFonts w:ascii="Gill Sans MT" w:hAnsi="Gill Sans MT" w:cs="Green Fuz"/>
          <w:sz w:val="24"/>
          <w:szCs w:val="24"/>
        </w:rPr>
        <w:t>é</w:t>
      </w:r>
      <w:r w:rsidRPr="00B04BA8">
        <w:rPr>
          <w:rFonts w:ascii="Gill Sans MT" w:hAnsi="Gill Sans MT"/>
          <w:sz w:val="24"/>
          <w:szCs w:val="24"/>
        </w:rPr>
        <w:t xml:space="preserve">ministe, mais pas </w:t>
      </w:r>
      <w:r w:rsidR="007A1C9C" w:rsidRPr="00B04BA8">
        <w:rPr>
          <w:rFonts w:ascii="Gill Sans MT" w:hAnsi="Gill Sans MT"/>
          <w:sz w:val="24"/>
          <w:szCs w:val="24"/>
        </w:rPr>
        <w:t xml:space="preserve">simplement </w:t>
      </w:r>
      <w:r w:rsidRPr="00B04BA8">
        <w:rPr>
          <w:rFonts w:ascii="Gill Sans MT" w:hAnsi="Gill Sans MT"/>
          <w:sz w:val="24"/>
          <w:szCs w:val="24"/>
        </w:rPr>
        <w:t>féminin. D’ailleurs, une entité suit ce</w:t>
      </w:r>
      <w:r w:rsidR="007A1C9C" w:rsidRPr="00B04BA8">
        <w:rPr>
          <w:rFonts w:ascii="Gill Sans MT" w:hAnsi="Gill Sans MT"/>
          <w:sz w:val="24"/>
          <w:szCs w:val="24"/>
        </w:rPr>
        <w:t xml:space="preserve">s garçonnes partout, leur chose </w:t>
      </w:r>
      <w:r w:rsidR="007A1C9C" w:rsidRPr="00B04BA8">
        <w:rPr>
          <w:rFonts w:ascii="Gill Sans MT" w:hAnsi="Gill Sans MT" w:cs="Times New Roman"/>
          <w:sz w:val="24"/>
          <w:szCs w:val="24"/>
        </w:rPr>
        <w:t>–</w:t>
      </w:r>
      <w:r w:rsidR="007A1C9C" w:rsidRPr="00B04BA8">
        <w:rPr>
          <w:rFonts w:ascii="Gill Sans MT" w:hAnsi="Gill Sans MT"/>
          <w:sz w:val="24"/>
          <w:szCs w:val="24"/>
        </w:rPr>
        <w:t xml:space="preserve"> peut-</w:t>
      </w:r>
      <w:r w:rsidR="007A1C9C" w:rsidRPr="00B04BA8">
        <w:rPr>
          <w:rFonts w:ascii="Gill Sans MT" w:hAnsi="Gill Sans MT" w:cs="Green Fuz"/>
          <w:sz w:val="24"/>
          <w:szCs w:val="24"/>
        </w:rPr>
        <w:t>ê</w:t>
      </w:r>
      <w:r w:rsidR="007A1C9C" w:rsidRPr="00B04BA8">
        <w:rPr>
          <w:rFonts w:ascii="Gill Sans MT" w:hAnsi="Gill Sans MT"/>
          <w:sz w:val="24"/>
          <w:szCs w:val="24"/>
        </w:rPr>
        <w:t>tre</w:t>
      </w:r>
      <w:r w:rsidR="00D31B3C" w:rsidRPr="00B04BA8">
        <w:rPr>
          <w:rFonts w:ascii="Gill Sans MT" w:hAnsi="Gill Sans MT"/>
          <w:sz w:val="24"/>
          <w:szCs w:val="24"/>
        </w:rPr>
        <w:t xml:space="preserve"> le fantôme de Samy Osta, ami d’enfance et de</w:t>
      </w:r>
      <w:r w:rsidRPr="00B04BA8">
        <w:rPr>
          <w:rFonts w:ascii="Gill Sans MT" w:hAnsi="Gill Sans MT"/>
          <w:sz w:val="24"/>
          <w:szCs w:val="24"/>
        </w:rPr>
        <w:t xml:space="preserve"> toujours, qui plane au-dessus du groupe depuis ses débuts. Un projet artisanal, </w:t>
      </w:r>
      <w:r w:rsidR="00D31B3C" w:rsidRPr="00B04BA8">
        <w:rPr>
          <w:rFonts w:ascii="Gill Sans MT" w:hAnsi="Gill Sans MT"/>
          <w:sz w:val="24"/>
          <w:szCs w:val="24"/>
        </w:rPr>
        <w:t>«</w:t>
      </w:r>
      <w:r w:rsidR="00D31B3C" w:rsidRPr="00B04BA8">
        <w:rPr>
          <w:rFonts w:ascii="Gill Sans MT" w:hAnsi="Gill Sans MT" w:cs="Cambria"/>
          <w:sz w:val="24"/>
          <w:szCs w:val="24"/>
        </w:rPr>
        <w:t> </w:t>
      </w:r>
      <w:r w:rsidRPr="00B04BA8">
        <w:rPr>
          <w:rFonts w:ascii="Gill Sans MT" w:hAnsi="Gill Sans MT"/>
          <w:sz w:val="24"/>
          <w:szCs w:val="24"/>
        </w:rPr>
        <w:t>fait</w:t>
      </w:r>
      <w:r w:rsidR="00D31B3C" w:rsidRPr="00B04BA8">
        <w:rPr>
          <w:rFonts w:ascii="Gill Sans MT" w:hAnsi="Gill Sans MT"/>
          <w:sz w:val="24"/>
          <w:szCs w:val="24"/>
        </w:rPr>
        <w:t xml:space="preserve"> </w:t>
      </w:r>
      <w:r w:rsidRPr="00B04BA8">
        <w:rPr>
          <w:rFonts w:ascii="Gill Sans MT" w:hAnsi="Gill Sans MT"/>
          <w:sz w:val="24"/>
          <w:szCs w:val="24"/>
        </w:rPr>
        <w:t>maison</w:t>
      </w:r>
      <w:r w:rsidR="00D31B3C" w:rsidRPr="00B04BA8">
        <w:rPr>
          <w:rFonts w:ascii="Gill Sans MT" w:hAnsi="Gill Sans MT" w:cs="Cambria"/>
          <w:sz w:val="24"/>
          <w:szCs w:val="24"/>
        </w:rPr>
        <w:t> </w:t>
      </w:r>
      <w:r w:rsidR="00D31B3C" w:rsidRPr="00B04BA8">
        <w:rPr>
          <w:rFonts w:ascii="Gill Sans MT" w:hAnsi="Gill Sans MT" w:cs="Green Fuz"/>
          <w:sz w:val="24"/>
          <w:szCs w:val="24"/>
        </w:rPr>
        <w:t>»</w:t>
      </w:r>
      <w:r w:rsidRPr="00B04BA8">
        <w:rPr>
          <w:rFonts w:ascii="Gill Sans MT" w:hAnsi="Gill Sans MT"/>
          <w:sz w:val="24"/>
          <w:szCs w:val="24"/>
        </w:rPr>
        <w:t xml:space="preserve">, à la main -  Anna écrit des chansons qu’elle joue avec Agnès et Swanny, et que Samy sublime. Elle dessine aussi les pochettes, assemble les vidéos. Si l’époque yéyé </w:t>
      </w:r>
      <w:r w:rsidRPr="00B04BA8">
        <w:rPr>
          <w:rFonts w:ascii="Gill Sans MT" w:hAnsi="Gill Sans MT" w:cs="Times New Roman"/>
          <w:sz w:val="24"/>
          <w:szCs w:val="24"/>
        </w:rPr>
        <w:t>–</w:t>
      </w:r>
      <w:r w:rsidRPr="00B04BA8">
        <w:rPr>
          <w:rFonts w:ascii="Gill Sans MT" w:hAnsi="Gill Sans MT"/>
          <w:sz w:val="24"/>
          <w:szCs w:val="24"/>
        </w:rPr>
        <w:t xml:space="preserve"> Fran</w:t>
      </w:r>
      <w:r w:rsidRPr="00B04BA8">
        <w:rPr>
          <w:rFonts w:ascii="Gill Sans MT" w:hAnsi="Gill Sans MT" w:cs="Green Fuz"/>
          <w:sz w:val="24"/>
          <w:szCs w:val="24"/>
        </w:rPr>
        <w:t>ç</w:t>
      </w:r>
      <w:r w:rsidRPr="00B04BA8">
        <w:rPr>
          <w:rFonts w:ascii="Gill Sans MT" w:hAnsi="Gill Sans MT"/>
          <w:sz w:val="24"/>
          <w:szCs w:val="24"/>
        </w:rPr>
        <w:t>oise, Sylvie et Sheila - ne semble jamais tr</w:t>
      </w:r>
      <w:r w:rsidRPr="00B04BA8">
        <w:rPr>
          <w:rFonts w:ascii="Gill Sans MT" w:hAnsi="Gill Sans MT" w:cs="Green Fuz"/>
          <w:sz w:val="24"/>
          <w:szCs w:val="24"/>
        </w:rPr>
        <w:t>è</w:t>
      </w:r>
      <w:r w:rsidRPr="00B04BA8">
        <w:rPr>
          <w:rFonts w:ascii="Gill Sans MT" w:hAnsi="Gill Sans MT"/>
          <w:sz w:val="24"/>
          <w:szCs w:val="24"/>
        </w:rPr>
        <w:t xml:space="preserve">s loin de </w:t>
      </w:r>
      <w:r w:rsidR="007A1C9C" w:rsidRPr="00B04BA8">
        <w:rPr>
          <w:rFonts w:ascii="Gill Sans MT" w:hAnsi="Gill Sans MT"/>
          <w:sz w:val="24"/>
          <w:szCs w:val="24"/>
        </w:rPr>
        <w:t>l’imagination de Juniore</w:t>
      </w:r>
      <w:r w:rsidRPr="00B04BA8">
        <w:rPr>
          <w:rFonts w:ascii="Gill Sans MT" w:hAnsi="Gill Sans MT"/>
          <w:sz w:val="24"/>
          <w:szCs w:val="24"/>
        </w:rPr>
        <w:t xml:space="preserve">, elle ne la résume pas pour autant. Les urgences contemporaines se sont infiltrées dans leurs chansons légères, au plus profond des textes subtils et des mélodies délicates, </w:t>
      </w:r>
      <w:r w:rsidR="00D31B3C" w:rsidRPr="00B04BA8">
        <w:rPr>
          <w:rFonts w:ascii="Gill Sans MT" w:hAnsi="Gill Sans MT"/>
          <w:sz w:val="24"/>
          <w:szCs w:val="24"/>
        </w:rPr>
        <w:t>pour en faire</w:t>
      </w:r>
      <w:r w:rsidRPr="00B04BA8">
        <w:rPr>
          <w:rFonts w:ascii="Gill Sans MT" w:hAnsi="Gill Sans MT"/>
          <w:sz w:val="24"/>
          <w:szCs w:val="24"/>
        </w:rPr>
        <w:t xml:space="preserve"> un genre de </w:t>
      </w:r>
      <w:r w:rsidRPr="00B04BA8">
        <w:rPr>
          <w:rFonts w:ascii="Gill Sans MT" w:hAnsi="Gill Sans MT"/>
          <w:i/>
          <w:sz w:val="24"/>
          <w:szCs w:val="24"/>
        </w:rPr>
        <w:t>yéyé noir</w:t>
      </w:r>
      <w:r w:rsidRPr="00B04BA8">
        <w:rPr>
          <w:rFonts w:ascii="Gill Sans MT" w:hAnsi="Gill Sans MT"/>
          <w:sz w:val="24"/>
          <w:szCs w:val="24"/>
        </w:rPr>
        <w:t xml:space="preserve">. Imprégné de rêves cinéphiles </w:t>
      </w:r>
      <w:r w:rsidRPr="00B04BA8">
        <w:rPr>
          <w:rFonts w:ascii="Gill Sans MT" w:hAnsi="Gill Sans MT" w:cs="Times New Roman"/>
          <w:sz w:val="24"/>
          <w:szCs w:val="24"/>
        </w:rPr>
        <w:t>–</w:t>
      </w:r>
      <w:r w:rsidRPr="00B04BA8">
        <w:rPr>
          <w:rFonts w:ascii="Gill Sans MT" w:hAnsi="Gill Sans MT"/>
          <w:sz w:val="24"/>
          <w:szCs w:val="24"/>
        </w:rPr>
        <w:t xml:space="preserve"> de l</w:t>
      </w:r>
      <w:r w:rsidRPr="00B04BA8">
        <w:rPr>
          <w:rFonts w:ascii="Gill Sans MT" w:hAnsi="Gill Sans MT" w:cs="Green Fuz"/>
          <w:sz w:val="24"/>
          <w:szCs w:val="24"/>
        </w:rPr>
        <w:t>’</w:t>
      </w:r>
      <w:r w:rsidRPr="00B04BA8">
        <w:rPr>
          <w:rFonts w:ascii="Gill Sans MT" w:hAnsi="Gill Sans MT"/>
          <w:sz w:val="24"/>
          <w:szCs w:val="24"/>
        </w:rPr>
        <w:t>univers fantastique de Sergio Leone, Romero, Polanski, Carpenter ou Tarantino, en passant par le cin</w:t>
      </w:r>
      <w:r w:rsidRPr="00B04BA8">
        <w:rPr>
          <w:rFonts w:ascii="Gill Sans MT" w:hAnsi="Gill Sans MT" w:cs="Green Fuz"/>
          <w:sz w:val="24"/>
          <w:szCs w:val="24"/>
        </w:rPr>
        <w:t>é</w:t>
      </w:r>
      <w:r w:rsidRPr="00B04BA8">
        <w:rPr>
          <w:rFonts w:ascii="Gill Sans MT" w:hAnsi="Gill Sans MT"/>
          <w:sz w:val="24"/>
          <w:szCs w:val="24"/>
        </w:rPr>
        <w:t>ma v</w:t>
      </w:r>
      <w:r w:rsidRPr="00B04BA8">
        <w:rPr>
          <w:rFonts w:ascii="Gill Sans MT" w:hAnsi="Gill Sans MT" w:cs="Green Fuz"/>
          <w:sz w:val="24"/>
          <w:szCs w:val="24"/>
        </w:rPr>
        <w:t>é</w:t>
      </w:r>
      <w:r w:rsidRPr="00B04BA8">
        <w:rPr>
          <w:rFonts w:ascii="Gill Sans MT" w:hAnsi="Gill Sans MT"/>
          <w:sz w:val="24"/>
          <w:szCs w:val="24"/>
        </w:rPr>
        <w:t>rit</w:t>
      </w:r>
      <w:r w:rsidRPr="00B04BA8">
        <w:rPr>
          <w:rFonts w:ascii="Gill Sans MT" w:hAnsi="Gill Sans MT" w:cs="Green Fuz"/>
          <w:sz w:val="24"/>
          <w:szCs w:val="24"/>
        </w:rPr>
        <w:t>é</w:t>
      </w:r>
      <w:r w:rsidRPr="00B04BA8">
        <w:rPr>
          <w:rFonts w:ascii="Gill Sans MT" w:hAnsi="Gill Sans MT"/>
          <w:sz w:val="24"/>
          <w:szCs w:val="24"/>
        </w:rPr>
        <w:t xml:space="preserve"> de La Nouvelle Vague </w:t>
      </w:r>
      <w:r w:rsidRPr="00B04BA8">
        <w:rPr>
          <w:rFonts w:ascii="Gill Sans MT" w:hAnsi="Gill Sans MT" w:cs="Times New Roman"/>
          <w:sz w:val="24"/>
          <w:szCs w:val="24"/>
        </w:rPr>
        <w:t>–</w:t>
      </w:r>
      <w:r w:rsidRPr="00B04BA8">
        <w:rPr>
          <w:rFonts w:ascii="Gill Sans MT" w:hAnsi="Gill Sans MT"/>
          <w:sz w:val="24"/>
          <w:szCs w:val="24"/>
        </w:rPr>
        <w:t xml:space="preserve"> Juniore raconte des histoires tirées de faits divers, d’intrigues quotidiennes, d’évènements ordinaires, avec un goût particulier pour la gravité des choses légères ou la légèreté des choses les plus graves. Les guitares réverbérées mènent la lecture de ces morceaux qui se déclinent comme une </w:t>
      </w:r>
      <w:r w:rsidR="007A1C9C" w:rsidRPr="00B04BA8">
        <w:rPr>
          <w:rFonts w:ascii="Gill Sans MT" w:hAnsi="Gill Sans MT"/>
          <w:sz w:val="24"/>
          <w:szCs w:val="24"/>
        </w:rPr>
        <w:t>narration</w:t>
      </w:r>
      <w:r w:rsidRPr="00B04BA8">
        <w:rPr>
          <w:rFonts w:ascii="Gill Sans MT" w:hAnsi="Gill Sans MT"/>
          <w:sz w:val="24"/>
          <w:szCs w:val="24"/>
        </w:rPr>
        <w:t xml:space="preserve"> en plusieurs chapitres, </w:t>
      </w:r>
      <w:r w:rsidR="007A1C9C" w:rsidRPr="00B04BA8">
        <w:rPr>
          <w:rFonts w:ascii="Gill Sans MT" w:hAnsi="Gill Sans MT"/>
          <w:sz w:val="24"/>
          <w:szCs w:val="24"/>
        </w:rPr>
        <w:t xml:space="preserve">dans </w:t>
      </w:r>
      <w:r w:rsidRPr="00B04BA8">
        <w:rPr>
          <w:rFonts w:ascii="Gill Sans MT" w:hAnsi="Gill Sans MT"/>
          <w:sz w:val="24"/>
          <w:szCs w:val="24"/>
        </w:rPr>
        <w:t>une autre dimension où tout serait permis.</w:t>
      </w:r>
    </w:p>
    <w:p w:rsidR="0071677B" w:rsidRPr="00B04BA8" w:rsidRDefault="0071677B" w:rsidP="0071677B">
      <w:pPr>
        <w:spacing w:line="276" w:lineRule="auto"/>
        <w:rPr>
          <w:rFonts w:ascii="Gill Sans MT" w:hAnsi="Gill Sans MT"/>
          <w:sz w:val="24"/>
          <w:szCs w:val="24"/>
        </w:rPr>
      </w:pPr>
      <w:r w:rsidRPr="00B04BA8">
        <w:rPr>
          <w:rFonts w:ascii="Gill Sans MT" w:hAnsi="Gill Sans MT"/>
          <w:sz w:val="24"/>
          <w:szCs w:val="24"/>
        </w:rPr>
        <w:t>Avec deux 45 T sortis sur le label Entreprise en 2014 et un</w:t>
      </w:r>
      <w:r w:rsidR="007A1C9C" w:rsidRPr="00B04BA8">
        <w:rPr>
          <w:rFonts w:ascii="Gill Sans MT" w:hAnsi="Gill Sans MT"/>
          <w:sz w:val="24"/>
          <w:szCs w:val="24"/>
        </w:rPr>
        <w:t xml:space="preserve"> EP en 2016 chez Le Phonographe et</w:t>
      </w:r>
      <w:r w:rsidRPr="00B04BA8">
        <w:rPr>
          <w:rFonts w:ascii="Gill Sans MT" w:hAnsi="Gill Sans MT"/>
          <w:sz w:val="24"/>
          <w:szCs w:val="24"/>
        </w:rPr>
        <w:t xml:space="preserve"> A+LSO, Juniore se produit un peu partout en France (notamment en première partie de Brigitte et de La Femme) mais aussi en Espagne, au Japon et aux Etats-Unis. Une cassette rassemblant leurs 45T et EP paraît chez Burger Records au printemps 2016.  Pendant l’été, Juniore enregistre treize morceaux inédits et superstitieux dans une maison «</w:t>
      </w:r>
      <w:r w:rsidRPr="00B04BA8">
        <w:rPr>
          <w:rFonts w:ascii="Gill Sans MT" w:hAnsi="Gill Sans MT" w:cs="Cambria"/>
          <w:sz w:val="24"/>
          <w:szCs w:val="24"/>
        </w:rPr>
        <w:t> </w:t>
      </w:r>
      <w:r w:rsidRPr="00B04BA8">
        <w:rPr>
          <w:rFonts w:ascii="Gill Sans MT" w:hAnsi="Gill Sans MT"/>
          <w:sz w:val="24"/>
          <w:szCs w:val="24"/>
        </w:rPr>
        <w:t>perch</w:t>
      </w:r>
      <w:r w:rsidRPr="00B04BA8">
        <w:rPr>
          <w:rFonts w:ascii="Gill Sans MT" w:hAnsi="Gill Sans MT" w:cs="Green Fuz"/>
          <w:sz w:val="24"/>
          <w:szCs w:val="24"/>
        </w:rPr>
        <w:t>é</w:t>
      </w:r>
      <w:r w:rsidRPr="00B04BA8">
        <w:rPr>
          <w:rFonts w:ascii="Gill Sans MT" w:hAnsi="Gill Sans MT"/>
          <w:sz w:val="24"/>
          <w:szCs w:val="24"/>
        </w:rPr>
        <w:t>e</w:t>
      </w:r>
      <w:r w:rsidRPr="00B04BA8">
        <w:rPr>
          <w:rFonts w:ascii="Gill Sans MT" w:hAnsi="Gill Sans MT" w:cs="Cambria"/>
          <w:sz w:val="24"/>
          <w:szCs w:val="24"/>
        </w:rPr>
        <w:t> </w:t>
      </w:r>
      <w:r w:rsidRPr="00B04BA8">
        <w:rPr>
          <w:rFonts w:ascii="Gill Sans MT" w:hAnsi="Gill Sans MT" w:cs="Green Fuz"/>
          <w:sz w:val="24"/>
          <w:szCs w:val="24"/>
        </w:rPr>
        <w:t>»</w:t>
      </w:r>
      <w:r w:rsidR="00221191">
        <w:rPr>
          <w:rFonts w:ascii="Gill Sans MT" w:hAnsi="Gill Sans MT"/>
          <w:sz w:val="24"/>
          <w:szCs w:val="24"/>
        </w:rPr>
        <w:t xml:space="preserve"> (dans le</w:t>
      </w:r>
      <w:bookmarkStart w:id="0" w:name="_GoBack"/>
      <w:bookmarkEnd w:id="0"/>
      <w:r w:rsidRPr="00B04BA8">
        <w:rPr>
          <w:rFonts w:ascii="Gill Sans MT" w:hAnsi="Gill Sans MT"/>
          <w:sz w:val="24"/>
          <w:szCs w:val="24"/>
        </w:rPr>
        <w:t xml:space="preserve"> Perche) et dans le studio parisien de Samy Osta (</w:t>
      </w:r>
      <w:r w:rsidRPr="00B04BA8">
        <w:rPr>
          <w:rFonts w:ascii="Gill Sans MT" w:hAnsi="Gill Sans MT"/>
          <w:i/>
          <w:sz w:val="24"/>
          <w:szCs w:val="24"/>
        </w:rPr>
        <w:t>Rover, La Femme, Feu</w:t>
      </w:r>
      <w:r w:rsidRPr="00B04BA8">
        <w:rPr>
          <w:rFonts w:ascii="Gill Sans MT" w:hAnsi="Gill Sans MT" w:cs="Cambria"/>
          <w:i/>
          <w:sz w:val="24"/>
          <w:szCs w:val="24"/>
        </w:rPr>
        <w:t> </w:t>
      </w:r>
      <w:r w:rsidRPr="00B04BA8">
        <w:rPr>
          <w:rFonts w:ascii="Gill Sans MT" w:hAnsi="Gill Sans MT"/>
          <w:i/>
          <w:sz w:val="24"/>
          <w:szCs w:val="24"/>
        </w:rPr>
        <w:t>! Chatterton</w:t>
      </w:r>
      <w:r w:rsidR="00221191">
        <w:rPr>
          <w:rFonts w:ascii="Gill Sans MT" w:hAnsi="Gill Sans MT"/>
          <w:sz w:val="24"/>
          <w:szCs w:val="24"/>
        </w:rPr>
        <w:t>).</w:t>
      </w:r>
    </w:p>
    <w:p w:rsidR="009C5586" w:rsidRPr="00B04BA8" w:rsidRDefault="009C5586" w:rsidP="002F6DBD">
      <w:pPr>
        <w:spacing w:line="276" w:lineRule="auto"/>
        <w:rPr>
          <w:rFonts w:ascii="Gill Sans MT" w:hAnsi="Gill Sans MT"/>
          <w:sz w:val="24"/>
          <w:szCs w:val="24"/>
        </w:rPr>
      </w:pPr>
    </w:p>
    <w:p w:rsidR="00B23AC9" w:rsidRPr="00B04BA8" w:rsidRDefault="00B23AC9" w:rsidP="002F6DBD">
      <w:pPr>
        <w:rPr>
          <w:rFonts w:ascii="Gill Sans MT" w:hAnsi="Gill Sans MT"/>
          <w:sz w:val="24"/>
          <w:szCs w:val="24"/>
        </w:rPr>
      </w:pPr>
    </w:p>
    <w:sectPr w:rsidR="00B23AC9" w:rsidRPr="00B04B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Green Fuz">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AC9"/>
    <w:rsid w:val="00055B47"/>
    <w:rsid w:val="00060AF6"/>
    <w:rsid w:val="00131B5C"/>
    <w:rsid w:val="00221191"/>
    <w:rsid w:val="00282643"/>
    <w:rsid w:val="002F6DBD"/>
    <w:rsid w:val="003F2FD7"/>
    <w:rsid w:val="0071677B"/>
    <w:rsid w:val="00792D10"/>
    <w:rsid w:val="007A1C9C"/>
    <w:rsid w:val="00816095"/>
    <w:rsid w:val="009C5586"/>
    <w:rsid w:val="00A7717D"/>
    <w:rsid w:val="00B04BA8"/>
    <w:rsid w:val="00B23AC9"/>
    <w:rsid w:val="00B83BD4"/>
    <w:rsid w:val="00B9132E"/>
    <w:rsid w:val="00C065ED"/>
    <w:rsid w:val="00C76523"/>
    <w:rsid w:val="00D31B3C"/>
    <w:rsid w:val="00D6563E"/>
    <w:rsid w:val="00DE06E2"/>
    <w:rsid w:val="00DE432C"/>
    <w:rsid w:val="00F76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B7D5"/>
  <w15:chartTrackingRefBased/>
  <w15:docId w15:val="{213DC0E4-414A-479C-802E-80FEB559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389</Words>
  <Characters>2145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 Clezio</dc:creator>
  <cp:keywords/>
  <dc:description/>
  <cp:lastModifiedBy>Anna Le Clezio</cp:lastModifiedBy>
  <cp:revision>4</cp:revision>
  <dcterms:created xsi:type="dcterms:W3CDTF">2017-01-12T11:35:00Z</dcterms:created>
  <dcterms:modified xsi:type="dcterms:W3CDTF">2017-01-16T13:44:00Z</dcterms:modified>
</cp:coreProperties>
</file>